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F70" w:rsidRPr="00787F70" w:rsidRDefault="00787F70" w:rsidP="00787F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lt-LT"/>
        </w:rPr>
        <w:t>ЧЛЕН СОВЕТА САМОУПРАВЛЕНИЯ ГОРОДА ВИСАГИНАС</w:t>
      </w: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br/>
      </w:r>
      <w:r w:rsidRPr="00787F7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lt-LT"/>
        </w:rPr>
        <w:t>ДМИТРИЙ ИКОНИКОВ</w:t>
      </w: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br/>
        <w:t>+370 605 288 65, dmitrij.ikonikov@gmail.com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proofErr w:type="gramStart"/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Кому:</w:t>
      </w: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br/>
        <w:t>Совету</w:t>
      </w:r>
      <w:proofErr w:type="gramEnd"/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 самоуправления города </w:t>
      </w:r>
      <w:proofErr w:type="spellStart"/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Висагинас</w:t>
      </w:r>
      <w:proofErr w:type="spellEnd"/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proofErr w:type="gramStart"/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Копия:</w:t>
      </w: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br/>
        <w:t>Мэру</w:t>
      </w:r>
      <w:proofErr w:type="gramEnd"/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 самоуправления города </w:t>
      </w:r>
      <w:proofErr w:type="spellStart"/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Висагинас</w:t>
      </w:r>
      <w:proofErr w:type="spellEnd"/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br/>
      </w:r>
      <w:proofErr w:type="spellStart"/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Эрланду</w:t>
      </w:r>
      <w:proofErr w:type="spellEnd"/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 </w:t>
      </w:r>
      <w:proofErr w:type="spellStart"/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Галагузу</w:t>
      </w:r>
      <w:proofErr w:type="spellEnd"/>
    </w:p>
    <w:p w:rsidR="00787F70" w:rsidRPr="00787F70" w:rsidRDefault="00787F70" w:rsidP="00787F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lt-LT"/>
        </w:rPr>
      </w:pPr>
      <w:r w:rsidRPr="00787F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lt-LT"/>
        </w:rPr>
        <w:t>ПРЕДЛОЖЕНИЕ</w:t>
      </w:r>
    </w:p>
    <w:p w:rsidR="00787F70" w:rsidRPr="00787F70" w:rsidRDefault="00787F70" w:rsidP="00787F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8"/>
          <w:szCs w:val="28"/>
          <w:lang w:val="ru-RU" w:eastAsia="lt-LT"/>
        </w:rPr>
        <w:t>2026-05-27</w:t>
      </w:r>
    </w:p>
    <w:p w:rsidR="00787F70" w:rsidRPr="00787F70" w:rsidRDefault="00787F70" w:rsidP="00787F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lt-LT"/>
        </w:rPr>
      </w:pPr>
      <w:r w:rsidRPr="00787F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lt-LT"/>
        </w:rPr>
        <w:t>О НЕОТЛОЖНЫХ МЕРАХ ПО УСИЛЕНИЮ ГРАЖДАНСКОЙ БЕЗОПАСНОСТИ И ГОТОВНОСТИ УКРЫТИЙ В САМОУПРАВЛЕНИИ ГОРОДА ВИСАГИНАС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Ситуация, сложившаяся в самоуправлении города </w:t>
      </w:r>
      <w:proofErr w:type="spellStart"/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Висагинас</w:t>
      </w:r>
      <w:proofErr w:type="spellEnd"/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 21.05.2026 в связи с объявлением предупреждения о воздушной опасности, стала практической проверкой не только систем оповещения, но и реальной готовности города к возможным чрезвычайным ситуациям.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Часть жителей фактически воспользовалась укрытиями, что позволило на практике оценить их техническое состояние, санитарные условия, оснащённость и общий уровень готовности.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Практическая ситуация показала, что часть укрытий нуждается в неотложных базовых ремонтных работах и дополнительных организационных мерах.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Учитывая вышеизложенное, предлагается незамедлительно инициировать следующие действия:</w:t>
      </w:r>
    </w:p>
    <w:p w:rsidR="00787F70" w:rsidRPr="00787F70" w:rsidRDefault="00787F70" w:rsidP="00787F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lt-LT"/>
        </w:rPr>
      </w:pPr>
      <w:r w:rsidRPr="00787F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lt-LT"/>
        </w:rPr>
        <w:t>1. Неотложные минимальные работы по приведению укрытий в порядок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Организовать:</w:t>
      </w:r>
    </w:p>
    <w:p w:rsidR="00787F70" w:rsidRPr="00787F70" w:rsidRDefault="00787F70" w:rsidP="00787F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проверку и приведение в порядок систем вентиляции; </w:t>
      </w:r>
    </w:p>
    <w:p w:rsidR="00787F70" w:rsidRPr="00787F70" w:rsidRDefault="00787F70" w:rsidP="00787F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установку аварийного освещения; </w:t>
      </w:r>
    </w:p>
    <w:p w:rsidR="00787F70" w:rsidRPr="00787F70" w:rsidRDefault="00787F70" w:rsidP="00787F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обеспечение надлежащего состояния электроснабжения и розеток; </w:t>
      </w:r>
    </w:p>
    <w:p w:rsidR="00787F70" w:rsidRPr="00787F70" w:rsidRDefault="00787F70" w:rsidP="00787F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санитарное приведение в порядок стен и потолков; </w:t>
      </w:r>
    </w:p>
    <w:p w:rsidR="00787F70" w:rsidRPr="00787F70" w:rsidRDefault="00787F70" w:rsidP="00787F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устранение плесени, сырости и неприятных запахов; </w:t>
      </w:r>
    </w:p>
    <w:p w:rsidR="00787F70" w:rsidRPr="00787F70" w:rsidRDefault="00787F70" w:rsidP="00787F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улучшение состояния полов; </w:t>
      </w:r>
    </w:p>
    <w:p w:rsidR="00787F70" w:rsidRPr="00787F70" w:rsidRDefault="00787F70" w:rsidP="00787F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проверку состояния трубопроводов, а также оценку состояния старой изоляции труб и, при необходимости, её замену; </w:t>
      </w:r>
    </w:p>
    <w:p w:rsidR="00787F70" w:rsidRPr="00787F70" w:rsidRDefault="00787F70" w:rsidP="00787F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обеспечение наличия аварийных выходов; </w:t>
      </w:r>
    </w:p>
    <w:p w:rsidR="00787F70" w:rsidRPr="00787F70" w:rsidRDefault="00787F70" w:rsidP="00787F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оценку минимальных решений по отоплению в холодный период года. </w:t>
      </w:r>
    </w:p>
    <w:p w:rsidR="00787F70" w:rsidRPr="00787F70" w:rsidRDefault="00787F70" w:rsidP="00787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</w:p>
    <w:p w:rsidR="00787F70" w:rsidRPr="00787F70" w:rsidRDefault="00787F70" w:rsidP="00787F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lt-LT"/>
        </w:rPr>
      </w:pPr>
      <w:r w:rsidRPr="00787F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lt-LT"/>
        </w:rPr>
        <w:lastRenderedPageBreak/>
        <w:t>2. Обеспечение санитарных условий и минимальных условий пребывания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Следует обратить внимание на то, что укрытия должны соответствовать не только формальным требованиям гражданской безопасности, но и минимальным санитарным нормам, а также требованиям достойного пребывания людей.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Практическая ситуация показала, что в случае реальной угрозы жителям может потребоваться находиться в укрытиях не несколько минут, а значительно более продолжительное время.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В связи с этим необходимо оценить:</w:t>
      </w:r>
    </w:p>
    <w:p w:rsidR="00787F70" w:rsidRPr="00787F70" w:rsidRDefault="00787F70" w:rsidP="00787F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качество воздуха; </w:t>
      </w:r>
    </w:p>
    <w:p w:rsidR="00787F70" w:rsidRPr="00787F70" w:rsidRDefault="00787F70" w:rsidP="00787F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санитарное состояние; </w:t>
      </w:r>
    </w:p>
    <w:p w:rsidR="00787F70" w:rsidRPr="00787F70" w:rsidRDefault="00787F70" w:rsidP="00787F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доступность для пожилых людей, детей и людей с инвалидностью; </w:t>
      </w:r>
    </w:p>
    <w:p w:rsidR="00787F70" w:rsidRPr="00787F70" w:rsidRDefault="00787F70" w:rsidP="00787F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возможность безопасного пребывания людей в укрытиях более одного часа. </w:t>
      </w:r>
    </w:p>
    <w:p w:rsidR="00787F70" w:rsidRPr="00787F70" w:rsidRDefault="00787F70" w:rsidP="00787F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lt-LT"/>
        </w:rPr>
      </w:pPr>
      <w:r w:rsidRPr="00787F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lt-LT"/>
        </w:rPr>
        <w:t>3. Минимальный стандарт оснащения укрытий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Целесообразно установить минимальный стандарт оснащения укрытий.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В каждом укрытии должно быть предусмотрено:</w:t>
      </w:r>
    </w:p>
    <w:p w:rsidR="00787F70" w:rsidRPr="00787F70" w:rsidRDefault="00787F70" w:rsidP="00787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скамейки, стулья или складная мебель; </w:t>
      </w:r>
    </w:p>
    <w:p w:rsidR="00787F70" w:rsidRPr="00787F70" w:rsidRDefault="00787F70" w:rsidP="00787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места для пожилых и лежачих людей; </w:t>
      </w:r>
    </w:p>
    <w:p w:rsidR="00787F70" w:rsidRPr="00787F70" w:rsidRDefault="00787F70" w:rsidP="00787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запас питьевой воды; </w:t>
      </w:r>
    </w:p>
    <w:p w:rsidR="00787F70" w:rsidRPr="00787F70" w:rsidRDefault="00787F70" w:rsidP="00787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минимальный запас продуктов длительного хранения; </w:t>
      </w:r>
    </w:p>
    <w:p w:rsidR="00787F70" w:rsidRPr="00787F70" w:rsidRDefault="00787F70" w:rsidP="00787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аптечки первой помощи; </w:t>
      </w:r>
    </w:p>
    <w:p w:rsidR="00787F70" w:rsidRPr="00787F70" w:rsidRDefault="00787F70" w:rsidP="00787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proofErr w:type="spellStart"/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термоодеяла</w:t>
      </w:r>
      <w:proofErr w:type="spellEnd"/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; </w:t>
      </w:r>
    </w:p>
    <w:p w:rsidR="00787F70" w:rsidRPr="00787F70" w:rsidRDefault="00787F70" w:rsidP="00787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аварийные фонари и резервные источники электропитания; </w:t>
      </w:r>
    </w:p>
    <w:p w:rsidR="00787F70" w:rsidRPr="00787F70" w:rsidRDefault="00787F70" w:rsidP="00787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мобильные биотуалеты или временные санитарные решения; </w:t>
      </w:r>
    </w:p>
    <w:p w:rsidR="00787F70" w:rsidRPr="00787F70" w:rsidRDefault="00787F70" w:rsidP="00787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мешки для мусора и средства гигиены; </w:t>
      </w:r>
    </w:p>
    <w:p w:rsidR="00787F70" w:rsidRPr="00787F70" w:rsidRDefault="00787F70" w:rsidP="00787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огнетушители; </w:t>
      </w:r>
    </w:p>
    <w:p w:rsidR="00787F70" w:rsidRPr="00787F70" w:rsidRDefault="00787F70" w:rsidP="00787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средства радиосвязи; </w:t>
      </w:r>
    </w:p>
    <w:p w:rsidR="00787F70" w:rsidRPr="00787F70" w:rsidRDefault="00787F70" w:rsidP="00787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инструкции на литовском и русском языках. 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Укрытие не должно быть просто формально обозначенным подвалом. Оно должно быть местом, где люди реально смогут безопасно находиться продолжительное время.</w:t>
      </w:r>
    </w:p>
    <w:p w:rsidR="00787F70" w:rsidRPr="00787F70" w:rsidRDefault="00787F70" w:rsidP="00787F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lt-LT"/>
        </w:rPr>
      </w:pPr>
      <w:r w:rsidRPr="00787F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lt-LT"/>
        </w:rPr>
        <w:t>4. Улучшение системы оповещения и коммуникации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С учётом замечаний жителей необходимо:</w:t>
      </w:r>
    </w:p>
    <w:p w:rsidR="00787F70" w:rsidRPr="00787F70" w:rsidRDefault="00787F70" w:rsidP="00787F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провести анализ слышимости сирен в микрорайонах города; </w:t>
      </w:r>
    </w:p>
    <w:p w:rsidR="00787F70" w:rsidRPr="00787F70" w:rsidRDefault="00787F70" w:rsidP="00787F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определить зоны, где сигналы оповещения слышны недостаточно; </w:t>
      </w:r>
    </w:p>
    <w:p w:rsidR="00787F70" w:rsidRPr="00787F70" w:rsidRDefault="00787F70" w:rsidP="00787F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оценить необходимость дополнительных средств оповещения; </w:t>
      </w:r>
    </w:p>
    <w:p w:rsidR="00787F70" w:rsidRPr="00787F70" w:rsidRDefault="00787F70" w:rsidP="00787F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разработать чёткий алгоритм коммуникации в чрезвычайных ситуациях. 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Жители должны чётко понимать:</w:t>
      </w:r>
    </w:p>
    <w:p w:rsidR="00787F70" w:rsidRPr="00787F70" w:rsidRDefault="00787F70" w:rsidP="00787F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lastRenderedPageBreak/>
        <w:t xml:space="preserve">что означает каждый уровень опасности; </w:t>
      </w:r>
    </w:p>
    <w:p w:rsidR="00787F70" w:rsidRPr="00787F70" w:rsidRDefault="00787F70" w:rsidP="00787F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когда необходимо направляться в укрытие; </w:t>
      </w:r>
    </w:p>
    <w:p w:rsidR="00787F70" w:rsidRPr="00787F70" w:rsidRDefault="00787F70" w:rsidP="00787F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где находится ближайшее укрытие; </w:t>
      </w:r>
    </w:p>
    <w:p w:rsidR="00787F70" w:rsidRPr="00787F70" w:rsidRDefault="00787F70" w:rsidP="00787F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какими официальными источниками информации следует пользоваться. 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Также целесообразно регулярно тестировать системы оповещения и проводить обучение населения.</w:t>
      </w:r>
    </w:p>
    <w:p w:rsidR="00787F70" w:rsidRPr="00787F70" w:rsidRDefault="00787F70" w:rsidP="00787F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lt-LT"/>
        </w:rPr>
      </w:pPr>
      <w:r w:rsidRPr="00787F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lt-LT"/>
        </w:rPr>
        <w:t>5. Организация доступа в укрытия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Практическая ситуация также показала необходимость обеспечить максимально оперативный и понятный доступ жителей в укрытия во время чрезвычайных ситуаций.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Применяемая в настоящее время модель «дежурных лиц» не во всех случаях обеспечивает достаточно быстрое реагирование, особенно на объектах, где имеется несколько укрытий. Кроме того, такая модель может вызывать дополнительные организационные и </w:t>
      </w:r>
      <w:proofErr w:type="spellStart"/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трудово</w:t>
      </w:r>
      <w:proofErr w:type="spellEnd"/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-правовые вопросы.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В связи с этим предлагается рассмотреть более современные и оперативные технические решения:</w:t>
      </w:r>
    </w:p>
    <w:p w:rsidR="00787F70" w:rsidRPr="00787F70" w:rsidRDefault="00787F70" w:rsidP="00787F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установку кодовых ящиков для ключей у входов в укрытия; </w:t>
      </w:r>
    </w:p>
    <w:p w:rsidR="00787F70" w:rsidRPr="00787F70" w:rsidRDefault="00787F70" w:rsidP="00787F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внедрение дистанционно управляемых магнитных замков; </w:t>
      </w:r>
    </w:p>
    <w:p w:rsidR="00787F70" w:rsidRPr="00787F70" w:rsidRDefault="00787F70" w:rsidP="00787F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создание централизованной системы аварийного открытия; </w:t>
      </w:r>
    </w:p>
    <w:p w:rsidR="00787F70" w:rsidRPr="00787F70" w:rsidRDefault="00787F70" w:rsidP="00787F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возможность автоматического открытия укрытий в случае чрезвычайной ситуации. 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Такие решения позволят:</w:t>
      </w:r>
    </w:p>
    <w:p w:rsidR="00787F70" w:rsidRPr="00787F70" w:rsidRDefault="00787F70" w:rsidP="00787F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сократить время реагирования; </w:t>
      </w:r>
    </w:p>
    <w:p w:rsidR="00787F70" w:rsidRPr="00787F70" w:rsidRDefault="00787F70" w:rsidP="00787F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избежать зависимости от конкретного дежурного сотрудника. </w:t>
      </w:r>
    </w:p>
    <w:p w:rsidR="00787F70" w:rsidRPr="00787F70" w:rsidRDefault="00787F70" w:rsidP="00787F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lt-LT"/>
        </w:rPr>
      </w:pPr>
      <w:r w:rsidRPr="00787F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lt-LT"/>
        </w:rPr>
        <w:t>6. Обеспечение доступа в укрытия для людей с особыми потребностями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Отдельно необходимо оценить организацию гражданской безопасности для жителей, которые не могут самостоятельно быстро добраться до укрытий.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Особое внимание следует уделить:</w:t>
      </w:r>
    </w:p>
    <w:p w:rsidR="00787F70" w:rsidRPr="00787F70" w:rsidRDefault="00787F70" w:rsidP="00787F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лежачим пациентам в социальных и медицинских учреждениях; </w:t>
      </w:r>
    </w:p>
    <w:p w:rsidR="00787F70" w:rsidRPr="00787F70" w:rsidRDefault="00787F70" w:rsidP="00787F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людям с нарушениями опорно-двигательного аппарата; </w:t>
      </w:r>
    </w:p>
    <w:p w:rsidR="00787F70" w:rsidRPr="00787F70" w:rsidRDefault="00787F70" w:rsidP="00787F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жителям, использующим инвалидные коляски; </w:t>
      </w:r>
    </w:p>
    <w:p w:rsidR="00787F70" w:rsidRPr="00787F70" w:rsidRDefault="00787F70" w:rsidP="00787F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пожилым людям; </w:t>
      </w:r>
    </w:p>
    <w:p w:rsidR="00787F70" w:rsidRPr="00787F70" w:rsidRDefault="00787F70" w:rsidP="00787F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лицам, нуждающимся в постоянном уходе. 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Целесообразно оценить:</w:t>
      </w:r>
    </w:p>
    <w:p w:rsidR="00787F70" w:rsidRPr="00787F70" w:rsidRDefault="00787F70" w:rsidP="00787F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действительно ли укрытия в таких учреждениях приспособлены для людей с ограниченной подвижностью; </w:t>
      </w:r>
    </w:p>
    <w:p w:rsidR="00787F70" w:rsidRPr="00787F70" w:rsidRDefault="00787F70" w:rsidP="00787F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существуют ли реальные алгоритмы эвакуации; </w:t>
      </w:r>
    </w:p>
    <w:p w:rsidR="00787F70" w:rsidRPr="00787F70" w:rsidRDefault="00787F70" w:rsidP="00787F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обеспечена ли подготовка персонала; </w:t>
      </w:r>
    </w:p>
    <w:p w:rsidR="00787F70" w:rsidRPr="00787F70" w:rsidRDefault="00787F70" w:rsidP="00787F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lastRenderedPageBreak/>
        <w:t xml:space="preserve">имеются ли технические возможности для безопасной транспортировки лежачих пациентов; </w:t>
      </w:r>
    </w:p>
    <w:p w:rsidR="00787F70" w:rsidRPr="00787F70" w:rsidRDefault="00787F70" w:rsidP="00787F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предусмотрены ли в укрытиях минимальные условия для пребывания таких людей. 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Система гражданской безопасности должна быть ориентирована не только на формальное выполнение требований, но и на реальные возможности всех жителей безопасно воспользоваться укрытиями в случае чрезвычайной ситуации.</w:t>
      </w:r>
    </w:p>
    <w:p w:rsidR="00787F70" w:rsidRPr="00787F70" w:rsidRDefault="00787F70" w:rsidP="00787F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lt-LT"/>
        </w:rPr>
      </w:pPr>
      <w:r w:rsidRPr="00787F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lt-LT"/>
        </w:rPr>
        <w:t>7. Финансирование и приоритеты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Предлагается пересмотреть расходы Стратегического плана деятельности самоуправления города </w:t>
      </w:r>
      <w:proofErr w:type="spellStart"/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Висагинас</w:t>
      </w:r>
      <w:proofErr w:type="spellEnd"/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 и бюджета на второе полугодие 2026 года, оценив возможности перераспределения приоритетов и высвобождения средств для неотложных работ по гражданской безопасности и подготовке укрытий.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Параллельно предлагается начать переговоры с Правительством Литовской Республики, Министерством обороны и Министерством внутренних дел о дополнительном финансировании и компенсации расходов.</w:t>
      </w:r>
    </w:p>
    <w:p w:rsidR="00787F70" w:rsidRPr="00787F70" w:rsidRDefault="00787F70" w:rsidP="00787F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lt-LT"/>
        </w:rPr>
      </w:pPr>
      <w:r w:rsidRPr="00787F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lt-LT"/>
        </w:rPr>
        <w:t>8. Отчётность и предоставление информации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До 01.07.2026 письменно проинформировать Совет самоуправления города </w:t>
      </w:r>
      <w:proofErr w:type="spellStart"/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Висагинас</w:t>
      </w:r>
      <w:proofErr w:type="spellEnd"/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 о:</w:t>
      </w:r>
    </w:p>
    <w:p w:rsidR="00787F70" w:rsidRPr="00787F70" w:rsidRDefault="00787F70" w:rsidP="00787F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выполненных действиях; </w:t>
      </w:r>
    </w:p>
    <w:p w:rsidR="00787F70" w:rsidRPr="00787F70" w:rsidRDefault="00787F70" w:rsidP="00787F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принятых решениях; </w:t>
      </w:r>
    </w:p>
    <w:p w:rsidR="00787F70" w:rsidRPr="00787F70" w:rsidRDefault="00787F70" w:rsidP="00787F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запланированных мерах; </w:t>
      </w:r>
    </w:p>
    <w:p w:rsidR="00787F70" w:rsidRPr="00787F70" w:rsidRDefault="00787F70" w:rsidP="00787F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сроках их реализации; </w:t>
      </w:r>
    </w:p>
    <w:p w:rsidR="00787F70" w:rsidRPr="00787F70" w:rsidRDefault="00787F70" w:rsidP="00787F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потребностях в финансировании и источниках финансирования; </w:t>
      </w:r>
    </w:p>
    <w:p w:rsidR="00787F70" w:rsidRPr="00787F70" w:rsidRDefault="00787F70" w:rsidP="00787F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 xml:space="preserve">выявленных проблемах и рисках. 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Целесообразно обеспечить регулярное рассмотрение вопросов гражданской безопасности и готовности укрытий на уровне Совета самоуправления до достижения реального практического уровня готовности.</w:t>
      </w:r>
    </w:p>
    <w:p w:rsidR="00787F70" w:rsidRPr="00787F70" w:rsidRDefault="00787F70" w:rsidP="0078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t>Сегодня гражданская безопасность — это уже не формальность и не теоретический документ.</w:t>
      </w:r>
      <w:bookmarkStart w:id="0" w:name="_GoBack"/>
      <w:bookmarkEnd w:id="0"/>
      <w:r w:rsidRPr="00787F70"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  <w:br/>
        <w:t xml:space="preserve">Это базовая часть городской инфраструктуры, от которой напрямую зависят безопасность и жизни людей в чрезвычайных ситуациях. </w:t>
      </w:r>
    </w:p>
    <w:p w:rsidR="00496E4B" w:rsidRPr="00787F70" w:rsidRDefault="00787F70">
      <w:pPr>
        <w:rPr>
          <w:lang w:val="ru-RU"/>
        </w:rPr>
      </w:pPr>
    </w:p>
    <w:sectPr w:rsidR="00496E4B" w:rsidRPr="00787F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F27DE"/>
    <w:multiLevelType w:val="multilevel"/>
    <w:tmpl w:val="74E6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F05CD"/>
    <w:multiLevelType w:val="multilevel"/>
    <w:tmpl w:val="94E0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22E5E"/>
    <w:multiLevelType w:val="multilevel"/>
    <w:tmpl w:val="EF8C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B7210"/>
    <w:multiLevelType w:val="multilevel"/>
    <w:tmpl w:val="5564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DC35BB"/>
    <w:multiLevelType w:val="multilevel"/>
    <w:tmpl w:val="2C46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F6FBE"/>
    <w:multiLevelType w:val="multilevel"/>
    <w:tmpl w:val="4A1A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8659B7"/>
    <w:multiLevelType w:val="multilevel"/>
    <w:tmpl w:val="F998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AA717F"/>
    <w:multiLevelType w:val="multilevel"/>
    <w:tmpl w:val="A5E8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FF1897"/>
    <w:multiLevelType w:val="multilevel"/>
    <w:tmpl w:val="1040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B945E5"/>
    <w:multiLevelType w:val="multilevel"/>
    <w:tmpl w:val="4E52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70"/>
    <w:rsid w:val="000507A1"/>
    <w:rsid w:val="000E74C4"/>
    <w:rsid w:val="000F4012"/>
    <w:rsid w:val="00286DCB"/>
    <w:rsid w:val="004B4AFE"/>
    <w:rsid w:val="004E2C26"/>
    <w:rsid w:val="00607408"/>
    <w:rsid w:val="00625EF6"/>
    <w:rsid w:val="00787F70"/>
    <w:rsid w:val="00852007"/>
    <w:rsid w:val="00B274C1"/>
    <w:rsid w:val="00C4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6AFF9-92FC-451E-A80B-DCA03EF0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87F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7F70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78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787F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4305</Words>
  <Characters>2454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1</cp:revision>
  <dcterms:created xsi:type="dcterms:W3CDTF">2026-05-27T10:22:00Z</dcterms:created>
  <dcterms:modified xsi:type="dcterms:W3CDTF">2026-05-27T10:24:00Z</dcterms:modified>
</cp:coreProperties>
</file>